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31801"/>
      <w:r>
        <w:rPr>
          <w:rFonts w:hint="eastAsia"/>
          <w:lang w:val="en-US" w:eastAsia="zh-CN"/>
        </w:rPr>
        <w:t>1.2 CABAC / CAVLC</w:t>
      </w:r>
      <w:bookmarkEnd w:id="3"/>
      <w:r>
        <w:rPr>
          <w:rFonts w:hint="eastAsia"/>
          <w:lang w:val="en-US" w:eastAsia="zh-CN"/>
        </w:rPr>
        <w:t xml:space="preserve"> 帧场编码</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bookmarkStart w:id="35" w:name="_Toc25035"/>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0"/>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1"/>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2"/>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3"/>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4"/>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5"/>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6"/>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7"/>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8"/>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9"/>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0"/>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1"/>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2"/>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3"/>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4"/>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5"/>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6"/>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7"/>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8"/>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9"/>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0"/>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1"/>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2"/>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3"/>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4"/>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5"/>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6"/>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7"/>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8"/>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9"/>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0"/>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1"/>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2"/>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3"/>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4"/>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5"/>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6"/>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3" w:name="_Toc4367"/>
      <w:r>
        <w:rPr>
          <w:rFonts w:hint="eastAsia"/>
          <w:lang w:val="en-US" w:eastAsia="zh-CN"/>
        </w:rPr>
        <w:t xml:space="preserve">4.3 </w:t>
      </w:r>
      <w:r>
        <w:rPr>
          <w:rFonts w:hint="eastAsia"/>
        </w:rPr>
        <w:t>RTSP协议消息</w:t>
      </w:r>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r>
        <w:rPr>
          <w:rFonts w:hint="eastAsia"/>
          <w:lang w:val="en-US" w:eastAsia="zh-CN"/>
        </w:rPr>
        <w:t xml:space="preserve">4.4 </w:t>
      </w:r>
      <w:r>
        <w:rPr>
          <w:rFonts w:hint="eastAsia"/>
        </w:rPr>
        <w:t>SDP协议解析</w:t>
      </w:r>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r>
        <w:rPr>
          <w:rFonts w:hint="eastAsia"/>
          <w:lang w:val="en-US" w:eastAsia="zh-CN"/>
        </w:rPr>
        <w:t>4.6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0"/>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1"/>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2"/>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3"/>
        <w:bidi w:val="0"/>
        <w:rPr>
          <w:rFonts w:hint="eastAsia"/>
          <w:lang w:val="en-US" w:eastAsia="zh-CN"/>
        </w:rPr>
      </w:pPr>
      <w:r>
        <w:rPr>
          <w:rFonts w:hint="eastAsia"/>
          <w:lang w:val="en-US" w:eastAsia="zh-CN"/>
        </w:rPr>
        <w:t>11 http与音视频千丝万缕的关系</w:t>
      </w:r>
    </w:p>
    <w:p>
      <w:pPr>
        <w:pStyle w:val="4"/>
        <w:bidi w:val="0"/>
        <w:rPr>
          <w:rFonts w:hint="eastAsia"/>
          <w:lang w:val="en-US" w:eastAsia="zh-CN"/>
        </w:rPr>
      </w:pPr>
      <w:r>
        <w:rPr>
          <w:rFonts w:hint="eastAsia"/>
          <w:lang w:val="en-US" w:eastAsia="zh-CN"/>
        </w:rPr>
        <w:t>11.1 http介绍</w:t>
      </w:r>
    </w:p>
    <w:p>
      <w:pPr>
        <w:pStyle w:val="4"/>
        <w:bidi w:val="0"/>
        <w:rPr>
          <w:rFonts w:hint="eastAsia"/>
          <w:lang w:val="en-US" w:eastAsia="zh-CN"/>
        </w:rPr>
      </w:pPr>
      <w:r>
        <w:rPr>
          <w:rFonts w:hint="eastAsia"/>
          <w:lang w:val="en-US" w:eastAsia="zh-CN"/>
        </w:rPr>
        <w:t>11.2 http 请求过程</w:t>
      </w:r>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r>
        <w:rPr>
          <w:rFonts w:hint="eastAsia"/>
          <w:lang w:val="en-US" w:eastAsia="zh-CN"/>
        </w:rPr>
        <w:t>11.3 HTTP详解</w:t>
      </w:r>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t/>
      </w:r>
      <w:r>
        <w:rPr>
          <w:rFonts w:hint="eastAsia"/>
          <w:lang w:val="en-US" w:eastAsia="zh-CN"/>
        </w:rPr>
        <w:tab/>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t/>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t/>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r>
        <w:rPr>
          <w:rFonts w:hint="eastAsia"/>
          <w:lang w:val="en-US" w:eastAsia="zh-CN"/>
        </w:rPr>
        <w:t>11.4</w:t>
      </w:r>
      <w:r>
        <w:t>服务器端接收到http请求后生成html文件</w:t>
      </w:r>
      <w:r>
        <w:rPr>
          <w:rFonts w:hint="eastAsia"/>
          <w:lang w:val="en-US" w:eastAsia="zh-CN"/>
        </w:rPr>
        <w:t>过程</w:t>
      </w:r>
    </w:p>
    <w:p>
      <w:pPr>
        <w:numPr>
          <w:numId w:val="0"/>
        </w:numPr>
        <w:bidi w:val="0"/>
        <w:rPr>
          <w:rFonts w:hint="eastAsia"/>
          <w:lang w:val="en-US" w:eastAsia="zh-CN"/>
        </w:rPr>
      </w:pPr>
      <w:r>
        <w:rPr>
          <w:rFonts w:hint="eastAsia"/>
          <w:lang w:val="en-US" w:eastAsia="zh-CN"/>
        </w:rPr>
        <w:t>1.nginx读取配置文件</w:t>
      </w:r>
    </w:p>
    <w:p>
      <w:pPr>
        <w:numPr>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r>
        <w:rPr>
          <w:rFonts w:hint="eastAsia"/>
          <w:lang w:val="en-US" w:eastAsia="zh-CN"/>
        </w:rPr>
        <w:t>11.5 HTTP文件断点续传的原理</w:t>
      </w:r>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bdr w:val="none" w:color="auto" w:sz="0" w:space="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bdr w:val="none" w:color="auto" w:sz="0" w:space="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bdr w:val="none" w:color="auto" w:sz="0" w:space="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bdr w:val="none" w:color="auto" w:sz="0" w:space="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bdr w:val="none" w:color="auto" w:sz="0" w:space="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bdr w:val="none" w:color="auto" w:sz="0" w:space="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bdr w:val="none" w:color="auto" w:sz="0" w:space="0"/>
          <w:shd w:val="clear" w:fill="FFFFFF"/>
        </w:rPr>
        <w:t>Range: bytes=0-499 下载第0-499字节范围的内容 </w:t>
      </w:r>
      <w:r>
        <w:rPr>
          <w:rStyle w:val="16"/>
          <w:rFonts w:hint="default" w:ascii="Verdana" w:hAnsi="Verdana" w:cs="Verdana"/>
          <w:i w:val="0"/>
          <w:caps w:val="0"/>
          <w:color w:val="000000"/>
          <w:spacing w:val="0"/>
          <w:sz w:val="20"/>
          <w:szCs w:val="20"/>
          <w:bdr w:val="none" w:color="auto" w:sz="0" w:space="0"/>
          <w:shd w:val="clear" w:fill="FFFFFF"/>
        </w:rPr>
        <w:br w:type="textWrapping"/>
      </w:r>
      <w:r>
        <w:rPr>
          <w:rStyle w:val="16"/>
          <w:rFonts w:hint="default" w:ascii="Verdana" w:hAnsi="Verdana" w:cs="Verdana"/>
          <w:i w:val="0"/>
          <w:caps w:val="0"/>
          <w:color w:val="000000"/>
          <w:spacing w:val="0"/>
          <w:sz w:val="20"/>
          <w:szCs w:val="20"/>
          <w:bdr w:val="none" w:color="auto" w:sz="0" w:space="0"/>
          <w:shd w:val="clear" w:fill="FFFFFF"/>
        </w:rPr>
        <w:t>Range: bytes=500-999 下载第500-999字节范围的内容 </w:t>
      </w:r>
      <w:r>
        <w:rPr>
          <w:rStyle w:val="16"/>
          <w:rFonts w:hint="default" w:ascii="Verdana" w:hAnsi="Verdana" w:cs="Verdana"/>
          <w:i w:val="0"/>
          <w:caps w:val="0"/>
          <w:color w:val="000000"/>
          <w:spacing w:val="0"/>
          <w:sz w:val="20"/>
          <w:szCs w:val="20"/>
          <w:bdr w:val="none" w:color="auto" w:sz="0" w:space="0"/>
          <w:shd w:val="clear" w:fill="FFFFFF"/>
        </w:rPr>
        <w:br w:type="textWrapping"/>
      </w:r>
      <w:r>
        <w:rPr>
          <w:rStyle w:val="16"/>
          <w:rFonts w:hint="default" w:ascii="Verdana" w:hAnsi="Verdana" w:cs="Verdana"/>
          <w:i w:val="0"/>
          <w:caps w:val="0"/>
          <w:color w:val="000000"/>
          <w:spacing w:val="0"/>
          <w:sz w:val="20"/>
          <w:szCs w:val="20"/>
          <w:bdr w:val="none" w:color="auto" w:sz="0" w:space="0"/>
          <w:shd w:val="clear" w:fill="FFFFFF"/>
        </w:rPr>
        <w:t>Range: bytes=-500 下载最后500字节的内容 </w:t>
      </w:r>
      <w:r>
        <w:rPr>
          <w:rStyle w:val="16"/>
          <w:rFonts w:hint="default" w:ascii="Verdana" w:hAnsi="Verdana" w:cs="Verdana"/>
          <w:i w:val="0"/>
          <w:caps w:val="0"/>
          <w:color w:val="000000"/>
          <w:spacing w:val="0"/>
          <w:sz w:val="20"/>
          <w:szCs w:val="20"/>
          <w:bdr w:val="none" w:color="auto" w:sz="0" w:space="0"/>
          <w:shd w:val="clear" w:fill="FFFFFF"/>
        </w:rPr>
        <w:br w:type="textWrapping"/>
      </w:r>
      <w:r>
        <w:rPr>
          <w:rStyle w:val="16"/>
          <w:rFonts w:hint="default" w:ascii="Verdana" w:hAnsi="Verdana" w:cs="Verdana"/>
          <w:i w:val="0"/>
          <w:caps w:val="0"/>
          <w:color w:val="000000"/>
          <w:spacing w:val="0"/>
          <w:sz w:val="20"/>
          <w:szCs w:val="20"/>
          <w:bdr w:val="none" w:color="auto" w:sz="0" w:space="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bdr w:val="none" w:color="auto" w:sz="0" w:space="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bdr w:val="none" w:color="auto" w:sz="0" w:space="0"/>
          <w:shd w:val="clear" w:fill="FFFFFF"/>
        </w:rPr>
        <w:t>curl --header "Range: bytes=0-20000" xxx.com/memcache.pdf -o part1</w:t>
      </w:r>
      <w:r>
        <w:rPr>
          <w:rFonts w:hint="default" w:ascii="Verdana" w:hAnsi="Verdana" w:cs="Verdana"/>
          <w:i w:val="0"/>
          <w:caps w:val="0"/>
          <w:color w:val="000000"/>
          <w:spacing w:val="0"/>
          <w:sz w:val="20"/>
          <w:szCs w:val="20"/>
          <w:bdr w:val="none" w:color="auto" w:sz="0" w:space="0"/>
          <w:shd w:val="clear" w:fill="FFFFFF"/>
        </w:rPr>
        <w:br w:type="textWrapping"/>
      </w:r>
      <w:r>
        <w:rPr>
          <w:rFonts w:hint="default" w:ascii="Verdana" w:hAnsi="Verdana" w:cs="Verdana"/>
          <w:i w:val="0"/>
          <w:caps w:val="0"/>
          <w:color w:val="000000"/>
          <w:spacing w:val="0"/>
          <w:sz w:val="20"/>
          <w:szCs w:val="20"/>
          <w:bdr w:val="none" w:color="auto" w:sz="0" w:space="0"/>
          <w:shd w:val="clear" w:fill="FFFFFF"/>
        </w:rPr>
        <w:t>curl --header "Range: bytes=20001-223651" xxx.com/memcache.pdf -o part2</w:t>
      </w:r>
      <w:r>
        <w:rPr>
          <w:rFonts w:hint="default" w:ascii="Verdana" w:hAnsi="Verdana" w:cs="Verdana"/>
          <w:i w:val="0"/>
          <w:caps w:val="0"/>
          <w:color w:val="000000"/>
          <w:spacing w:val="0"/>
          <w:sz w:val="20"/>
          <w:szCs w:val="20"/>
          <w:bdr w:val="none" w:color="auto" w:sz="0" w:space="0"/>
          <w:shd w:val="clear" w:fill="FFFFFF"/>
        </w:rPr>
        <w:br w:type="textWrapping"/>
      </w:r>
      <w:r>
        <w:rPr>
          <w:rFonts w:hint="default" w:ascii="Verdana" w:hAnsi="Verdana" w:cs="Verdana"/>
          <w:i w:val="0"/>
          <w:caps w:val="0"/>
          <w:color w:val="000000"/>
          <w:spacing w:val="0"/>
          <w:sz w:val="20"/>
          <w:szCs w:val="20"/>
          <w:bdr w:val="none" w:color="auto" w:sz="0" w:space="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r>
        <w:rPr>
          <w:rFonts w:hint="eastAsia"/>
          <w:lang w:val="en-US" w:eastAsia="zh-CN"/>
        </w:rPr>
        <w:t>11.6 四种常见的 POST 提交数据方式</w:t>
      </w:r>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bookmarkStart w:id="72" w:name="_GoBack"/>
      <w:bookmarkEnd w:id="72"/>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bdr w:val="none" w:color="auto" w:sz="0" w:space="0"/>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bdr w:val="none" w:color="auto" w:sz="0" w:space="0"/>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bdr w:val="none" w:color="auto" w:sz="0" w:space="0"/>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bdr w:val="none" w:color="auto" w:sz="0" w:space="0"/>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bdr w:val="none" w:color="auto" w:sz="0" w:space="0"/>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bdr w:val="none" w:color="auto" w:sz="0" w:space="0"/>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FF"/>
          <w:spacing w:val="0"/>
          <w:sz w:val="18"/>
          <w:szCs w:val="18"/>
          <w:bdr w:val="none" w:color="auto" w:sz="0" w:space="0"/>
        </w:rPr>
        <w:t>&lt;</w:t>
      </w:r>
      <w:r>
        <w:rPr>
          <w:rFonts w:hint="default" w:ascii="Courier New" w:hAnsi="Courier New" w:cs="Courier New"/>
          <w:i w:val="0"/>
          <w:caps w:val="0"/>
          <w:color w:val="800000"/>
          <w:spacing w:val="0"/>
          <w:sz w:val="18"/>
          <w:szCs w:val="18"/>
          <w:bdr w:val="none" w:color="auto" w:sz="0" w:space="0"/>
        </w:rPr>
        <w:t xml:space="preserve">form </w:t>
      </w:r>
      <w:r>
        <w:rPr>
          <w:rFonts w:hint="default" w:ascii="Courier New" w:hAnsi="Courier New" w:cs="Courier New"/>
          <w:i w:val="0"/>
          <w:caps w:val="0"/>
          <w:color w:val="FF0000"/>
          <w:spacing w:val="0"/>
          <w:sz w:val="18"/>
          <w:szCs w:val="18"/>
          <w:bdr w:val="none" w:color="auto" w:sz="0" w:space="0"/>
        </w:rPr>
        <w:t>action</w:t>
      </w:r>
      <w:r>
        <w:rPr>
          <w:rFonts w:hint="default" w:ascii="Courier New" w:hAnsi="Courier New" w:cs="Courier New"/>
          <w:i w:val="0"/>
          <w:caps w:val="0"/>
          <w:color w:val="0000FF"/>
          <w:spacing w:val="0"/>
          <w:sz w:val="18"/>
          <w:szCs w:val="18"/>
          <w:bdr w:val="none" w:color="auto" w:sz="0" w:space="0"/>
        </w:rPr>
        <w:t>="form_action.asp"</w:t>
      </w:r>
      <w:r>
        <w:rPr>
          <w:rFonts w:hint="default" w:ascii="Courier New" w:hAnsi="Courier New" w:cs="Courier New"/>
          <w:i w:val="0"/>
          <w:caps w:val="0"/>
          <w:color w:val="FF0000"/>
          <w:spacing w:val="0"/>
          <w:sz w:val="18"/>
          <w:szCs w:val="18"/>
          <w:bdr w:val="none" w:color="auto" w:sz="0" w:space="0"/>
        </w:rPr>
        <w:t xml:space="preserve"> enctype</w:t>
      </w:r>
      <w:r>
        <w:rPr>
          <w:rFonts w:hint="default" w:ascii="Courier New" w:hAnsi="Courier New" w:cs="Courier New"/>
          <w:i w:val="0"/>
          <w:caps w:val="0"/>
          <w:color w:val="0000FF"/>
          <w:spacing w:val="0"/>
          <w:sz w:val="18"/>
          <w:szCs w:val="18"/>
          <w:bdr w:val="none" w:color="auto" w:sz="0" w:space="0"/>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&lt;</w:t>
      </w:r>
      <w:r>
        <w:rPr>
          <w:rFonts w:hint="default" w:ascii="Courier New" w:hAnsi="Courier New" w:cs="Courier New"/>
          <w:i w:val="0"/>
          <w:caps w:val="0"/>
          <w:color w:val="800000"/>
          <w:spacing w:val="0"/>
          <w:sz w:val="18"/>
          <w:szCs w:val="18"/>
          <w:bdr w:val="none" w:color="auto" w:sz="0" w:space="0"/>
        </w:rPr>
        <w:t>p</w:t>
      </w:r>
      <w:r>
        <w:rPr>
          <w:rFonts w:hint="default" w:ascii="Courier New" w:hAnsi="Courier New" w:cs="Courier New"/>
          <w:i w:val="0"/>
          <w:caps w:val="0"/>
          <w:color w:val="0000FF"/>
          <w:spacing w:val="0"/>
          <w:sz w:val="18"/>
          <w:szCs w:val="18"/>
          <w:bdr w:val="none" w:color="auto" w:sz="0" w:space="0"/>
        </w:rPr>
        <w:t>&gt;</w:t>
      </w:r>
      <w:r>
        <w:rPr>
          <w:rFonts w:hint="default" w:ascii="Courier New" w:hAnsi="Courier New" w:cs="Courier New"/>
          <w:i w:val="0"/>
          <w:caps w:val="0"/>
          <w:color w:val="000000"/>
          <w:spacing w:val="0"/>
          <w:sz w:val="18"/>
          <w:szCs w:val="18"/>
          <w:bdr w:val="none" w:color="auto" w:sz="0" w:space="0"/>
        </w:rPr>
        <w:t xml:space="preserve">First name: </w:t>
      </w:r>
      <w:r>
        <w:rPr>
          <w:rFonts w:hint="default" w:ascii="Courier New" w:hAnsi="Courier New" w:cs="Courier New"/>
          <w:i w:val="0"/>
          <w:caps w:val="0"/>
          <w:color w:val="0000FF"/>
          <w:spacing w:val="0"/>
          <w:sz w:val="18"/>
          <w:szCs w:val="18"/>
          <w:bdr w:val="none" w:color="auto" w:sz="0" w:space="0"/>
        </w:rPr>
        <w:t>&lt;</w:t>
      </w:r>
      <w:r>
        <w:rPr>
          <w:rFonts w:hint="default" w:ascii="Courier New" w:hAnsi="Courier New" w:cs="Courier New"/>
          <w:i w:val="0"/>
          <w:caps w:val="0"/>
          <w:color w:val="800000"/>
          <w:spacing w:val="0"/>
          <w:sz w:val="18"/>
          <w:szCs w:val="18"/>
          <w:bdr w:val="none" w:color="auto" w:sz="0" w:space="0"/>
        </w:rPr>
        <w:t xml:space="preserve">input </w:t>
      </w:r>
      <w:r>
        <w:rPr>
          <w:rFonts w:hint="default" w:ascii="Courier New" w:hAnsi="Courier New" w:cs="Courier New"/>
          <w:i w:val="0"/>
          <w:caps w:val="0"/>
          <w:color w:val="FF0000"/>
          <w:spacing w:val="0"/>
          <w:sz w:val="18"/>
          <w:szCs w:val="18"/>
          <w:bdr w:val="none" w:color="auto" w:sz="0" w:space="0"/>
        </w:rPr>
        <w:t>type</w:t>
      </w:r>
      <w:r>
        <w:rPr>
          <w:rFonts w:hint="default" w:ascii="Courier New" w:hAnsi="Courier New" w:cs="Courier New"/>
          <w:i w:val="0"/>
          <w:caps w:val="0"/>
          <w:color w:val="0000FF"/>
          <w:spacing w:val="0"/>
          <w:sz w:val="18"/>
          <w:szCs w:val="18"/>
          <w:bdr w:val="none" w:color="auto" w:sz="0" w:space="0"/>
        </w:rPr>
        <w:t>="text"</w:t>
      </w:r>
      <w:r>
        <w:rPr>
          <w:rFonts w:hint="default" w:ascii="Courier New" w:hAnsi="Courier New" w:cs="Courier New"/>
          <w:i w:val="0"/>
          <w:caps w:val="0"/>
          <w:color w:val="FF0000"/>
          <w:spacing w:val="0"/>
          <w:sz w:val="18"/>
          <w:szCs w:val="18"/>
          <w:bdr w:val="none" w:color="auto" w:sz="0" w:space="0"/>
        </w:rPr>
        <w:t xml:space="preserve"> name</w:t>
      </w:r>
      <w:r>
        <w:rPr>
          <w:rFonts w:hint="default" w:ascii="Courier New" w:hAnsi="Courier New" w:cs="Courier New"/>
          <w:i w:val="0"/>
          <w:caps w:val="0"/>
          <w:color w:val="0000FF"/>
          <w:spacing w:val="0"/>
          <w:sz w:val="18"/>
          <w:szCs w:val="18"/>
          <w:bdr w:val="none" w:color="auto" w:sz="0" w:space="0"/>
        </w:rPr>
        <w:t>="fname"</w:t>
      </w: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/&gt;&lt;/</w:t>
      </w:r>
      <w:r>
        <w:rPr>
          <w:rFonts w:hint="default" w:ascii="Courier New" w:hAnsi="Courier New" w:cs="Courier New"/>
          <w:i w:val="0"/>
          <w:caps w:val="0"/>
          <w:color w:val="800000"/>
          <w:spacing w:val="0"/>
          <w:sz w:val="18"/>
          <w:szCs w:val="18"/>
          <w:bdr w:val="none" w:color="auto" w:sz="0" w:space="0"/>
        </w:rPr>
        <w:t>p</w:t>
      </w:r>
      <w:r>
        <w:rPr>
          <w:rFonts w:hint="default" w:ascii="Courier New" w:hAnsi="Courier New" w:cs="Courier New"/>
          <w:i w:val="0"/>
          <w:caps w:val="0"/>
          <w:color w:val="0000FF"/>
          <w:spacing w:val="0"/>
          <w:sz w:val="18"/>
          <w:szCs w:val="18"/>
          <w:bdr w:val="none" w:color="auto" w:sz="0" w:space="0"/>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bdr w:val="none" w:color="auto" w:sz="0" w:space="0"/>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&lt;</w:t>
      </w:r>
      <w:r>
        <w:rPr>
          <w:rFonts w:hint="default" w:ascii="Courier New" w:hAnsi="Courier New" w:cs="Courier New"/>
          <w:i w:val="0"/>
          <w:caps w:val="0"/>
          <w:color w:val="800000"/>
          <w:spacing w:val="0"/>
          <w:sz w:val="18"/>
          <w:szCs w:val="18"/>
          <w:bdr w:val="none" w:color="auto" w:sz="0" w:space="0"/>
        </w:rPr>
        <w:t>p</w:t>
      </w:r>
      <w:r>
        <w:rPr>
          <w:rFonts w:hint="default" w:ascii="Courier New" w:hAnsi="Courier New" w:cs="Courier New"/>
          <w:i w:val="0"/>
          <w:caps w:val="0"/>
          <w:color w:val="0000FF"/>
          <w:spacing w:val="0"/>
          <w:sz w:val="18"/>
          <w:szCs w:val="18"/>
          <w:bdr w:val="none" w:color="auto" w:sz="0" w:space="0"/>
        </w:rPr>
        <w:t>&gt;</w:t>
      </w:r>
      <w:r>
        <w:rPr>
          <w:rFonts w:hint="default" w:ascii="Courier New" w:hAnsi="Courier New" w:cs="Courier New"/>
          <w:i w:val="0"/>
          <w:caps w:val="0"/>
          <w:color w:val="000000"/>
          <w:spacing w:val="0"/>
          <w:sz w:val="18"/>
          <w:szCs w:val="18"/>
          <w:bdr w:val="none" w:color="auto" w:sz="0" w:space="0"/>
        </w:rPr>
        <w:t xml:space="preserve">Last name: </w:t>
      </w:r>
      <w:r>
        <w:rPr>
          <w:rFonts w:hint="default" w:ascii="Courier New" w:hAnsi="Courier New" w:cs="Courier New"/>
          <w:i w:val="0"/>
          <w:caps w:val="0"/>
          <w:color w:val="0000FF"/>
          <w:spacing w:val="0"/>
          <w:sz w:val="18"/>
          <w:szCs w:val="18"/>
          <w:bdr w:val="none" w:color="auto" w:sz="0" w:space="0"/>
        </w:rPr>
        <w:t>&lt;</w:t>
      </w:r>
      <w:r>
        <w:rPr>
          <w:rFonts w:hint="default" w:ascii="Courier New" w:hAnsi="Courier New" w:cs="Courier New"/>
          <w:i w:val="0"/>
          <w:caps w:val="0"/>
          <w:color w:val="800000"/>
          <w:spacing w:val="0"/>
          <w:sz w:val="18"/>
          <w:szCs w:val="18"/>
          <w:bdr w:val="none" w:color="auto" w:sz="0" w:space="0"/>
        </w:rPr>
        <w:t xml:space="preserve">input </w:t>
      </w:r>
      <w:r>
        <w:rPr>
          <w:rFonts w:hint="default" w:ascii="Courier New" w:hAnsi="Courier New" w:cs="Courier New"/>
          <w:i w:val="0"/>
          <w:caps w:val="0"/>
          <w:color w:val="FF0000"/>
          <w:spacing w:val="0"/>
          <w:sz w:val="18"/>
          <w:szCs w:val="18"/>
          <w:bdr w:val="none" w:color="auto" w:sz="0" w:space="0"/>
        </w:rPr>
        <w:t>type</w:t>
      </w:r>
      <w:r>
        <w:rPr>
          <w:rFonts w:hint="default" w:ascii="Courier New" w:hAnsi="Courier New" w:cs="Courier New"/>
          <w:i w:val="0"/>
          <w:caps w:val="0"/>
          <w:color w:val="0000FF"/>
          <w:spacing w:val="0"/>
          <w:sz w:val="18"/>
          <w:szCs w:val="18"/>
          <w:bdr w:val="none" w:color="auto" w:sz="0" w:space="0"/>
        </w:rPr>
        <w:t>="text"</w:t>
      </w:r>
      <w:r>
        <w:rPr>
          <w:rFonts w:hint="default" w:ascii="Courier New" w:hAnsi="Courier New" w:cs="Courier New"/>
          <w:i w:val="0"/>
          <w:caps w:val="0"/>
          <w:color w:val="FF0000"/>
          <w:spacing w:val="0"/>
          <w:sz w:val="18"/>
          <w:szCs w:val="18"/>
          <w:bdr w:val="none" w:color="auto" w:sz="0" w:space="0"/>
        </w:rPr>
        <w:t xml:space="preserve"> name</w:t>
      </w:r>
      <w:r>
        <w:rPr>
          <w:rFonts w:hint="default" w:ascii="Courier New" w:hAnsi="Courier New" w:cs="Courier New"/>
          <w:i w:val="0"/>
          <w:caps w:val="0"/>
          <w:color w:val="0000FF"/>
          <w:spacing w:val="0"/>
          <w:sz w:val="18"/>
          <w:szCs w:val="18"/>
          <w:bdr w:val="none" w:color="auto" w:sz="0" w:space="0"/>
        </w:rPr>
        <w:t>="lname"</w:t>
      </w: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/&gt;&lt;/</w:t>
      </w:r>
      <w:r>
        <w:rPr>
          <w:rFonts w:hint="default" w:ascii="Courier New" w:hAnsi="Courier New" w:cs="Courier New"/>
          <w:i w:val="0"/>
          <w:caps w:val="0"/>
          <w:color w:val="800000"/>
          <w:spacing w:val="0"/>
          <w:sz w:val="18"/>
          <w:szCs w:val="18"/>
          <w:bdr w:val="none" w:color="auto" w:sz="0" w:space="0"/>
        </w:rPr>
        <w:t>p</w:t>
      </w:r>
      <w:r>
        <w:rPr>
          <w:rFonts w:hint="default" w:ascii="Courier New" w:hAnsi="Courier New" w:cs="Courier New"/>
          <w:i w:val="0"/>
          <w:caps w:val="0"/>
          <w:color w:val="0000FF"/>
          <w:spacing w:val="0"/>
          <w:sz w:val="18"/>
          <w:szCs w:val="18"/>
          <w:bdr w:val="none" w:color="auto" w:sz="0" w:space="0"/>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&lt;</w:t>
      </w:r>
      <w:r>
        <w:rPr>
          <w:rFonts w:hint="default" w:ascii="Courier New" w:hAnsi="Courier New" w:cs="Courier New"/>
          <w:i w:val="0"/>
          <w:caps w:val="0"/>
          <w:color w:val="800000"/>
          <w:spacing w:val="0"/>
          <w:sz w:val="18"/>
          <w:szCs w:val="18"/>
          <w:bdr w:val="none" w:color="auto" w:sz="0" w:space="0"/>
        </w:rPr>
        <w:t xml:space="preserve">input </w:t>
      </w:r>
      <w:r>
        <w:rPr>
          <w:rFonts w:hint="default" w:ascii="Courier New" w:hAnsi="Courier New" w:cs="Courier New"/>
          <w:i w:val="0"/>
          <w:caps w:val="0"/>
          <w:color w:val="FF0000"/>
          <w:spacing w:val="0"/>
          <w:sz w:val="18"/>
          <w:szCs w:val="18"/>
          <w:bdr w:val="none" w:color="auto" w:sz="0" w:space="0"/>
        </w:rPr>
        <w:t>type</w:t>
      </w:r>
      <w:r>
        <w:rPr>
          <w:rFonts w:hint="default" w:ascii="Courier New" w:hAnsi="Courier New" w:cs="Courier New"/>
          <w:i w:val="0"/>
          <w:caps w:val="0"/>
          <w:color w:val="0000FF"/>
          <w:spacing w:val="0"/>
          <w:sz w:val="18"/>
          <w:szCs w:val="18"/>
          <w:bdr w:val="none" w:color="auto" w:sz="0" w:space="0"/>
        </w:rPr>
        <w:t>="submit"</w:t>
      </w:r>
      <w:r>
        <w:rPr>
          <w:rFonts w:hint="default" w:ascii="Courier New" w:hAnsi="Courier New" w:cs="Courier New"/>
          <w:i w:val="0"/>
          <w:caps w:val="0"/>
          <w:color w:val="FF0000"/>
          <w:spacing w:val="0"/>
          <w:sz w:val="18"/>
          <w:szCs w:val="18"/>
          <w:bdr w:val="none" w:color="auto" w:sz="0" w:space="0"/>
        </w:rPr>
        <w:t xml:space="preserve"> value</w:t>
      </w:r>
      <w:r>
        <w:rPr>
          <w:rFonts w:hint="default" w:ascii="Courier New" w:hAnsi="Courier New" w:cs="Courier New"/>
          <w:i w:val="0"/>
          <w:caps w:val="0"/>
          <w:color w:val="0000FF"/>
          <w:spacing w:val="0"/>
          <w:sz w:val="18"/>
          <w:szCs w:val="18"/>
          <w:bdr w:val="none" w:color="auto" w:sz="0" w:space="0"/>
        </w:rPr>
        <w:t>="Submit"</w:t>
      </w:r>
      <w:r>
        <w:rPr>
          <w:rFonts w:hint="default" w:ascii="Courier New" w:hAnsi="Courier New" w:cs="Courier New"/>
          <w:i w:val="0"/>
          <w:caps w:val="0"/>
          <w:color w:val="000000"/>
          <w:spacing w:val="0"/>
          <w:sz w:val="18"/>
          <w:szCs w:val="18"/>
          <w:bdr w:val="none" w:color="auto" w:sz="0" w:space="0"/>
        </w:rPr>
        <w:t xml:space="preserve"> </w:t>
      </w:r>
      <w:r>
        <w:rPr>
          <w:rFonts w:hint="default" w:ascii="Courier New" w:hAnsi="Courier New" w:cs="Courier New"/>
          <w:i w:val="0"/>
          <w:caps w:val="0"/>
          <w:color w:val="0000FF"/>
          <w:spacing w:val="0"/>
          <w:sz w:val="18"/>
          <w:szCs w:val="18"/>
          <w:bdr w:val="none" w:color="auto" w:sz="0" w:space="0"/>
        </w:rPr>
        <w:t>/&gt;&lt;/</w:t>
      </w:r>
      <w:r>
        <w:rPr>
          <w:rFonts w:hint="default" w:ascii="Courier New" w:hAnsi="Courier New" w:cs="Courier New"/>
          <w:i w:val="0"/>
          <w:caps w:val="0"/>
          <w:color w:val="800000"/>
          <w:spacing w:val="0"/>
          <w:sz w:val="18"/>
          <w:szCs w:val="18"/>
          <w:bdr w:val="none" w:color="auto" w:sz="0" w:space="0"/>
        </w:rPr>
        <w:t>form</w:t>
      </w:r>
      <w:r>
        <w:rPr>
          <w:rFonts w:hint="default" w:ascii="Courier New" w:hAnsi="Courier New" w:cs="Courier New"/>
          <w:i w:val="0"/>
          <w:caps w:val="0"/>
          <w:color w:val="0000FF"/>
          <w:spacing w:val="0"/>
          <w:sz w:val="18"/>
          <w:szCs w:val="18"/>
          <w:bdr w:val="none" w:color="auto" w:sz="0" w:space="0"/>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bdr w:val="none" w:color="auto" w:sz="0" w:space="0"/>
          <w:shd w:val="clear" w:fill="FEFEF2"/>
        </w:rPr>
      </w:pPr>
      <w:r>
        <w:rPr>
          <w:rStyle w:val="15"/>
          <w:i w:val="0"/>
          <w:caps w:val="0"/>
          <w:color w:val="000000"/>
          <w:spacing w:val="0"/>
          <w:sz w:val="19"/>
          <w:szCs w:val="19"/>
          <w:bdr w:val="none" w:color="auto" w:sz="0" w:space="0"/>
          <w:shd w:val="clear" w:fill="FEFEF2"/>
        </w:rPr>
        <w:t>BASH</w:t>
      </w:r>
      <w:r>
        <w:rPr>
          <w:rStyle w:val="18"/>
          <w:i w:val="0"/>
          <w:caps w:val="0"/>
          <w:color w:val="000000"/>
          <w:spacing w:val="0"/>
          <w:sz w:val="19"/>
          <w:szCs w:val="19"/>
          <w:bdr w:val="none" w:color="auto" w:sz="0" w:space="0"/>
          <w:shd w:val="clear" w:fill="FEFEF2"/>
        </w:rPr>
        <w:t>POST http://www.example.com HTTP/</w:t>
      </w:r>
      <w:r>
        <w:rPr>
          <w:i w:val="0"/>
          <w:caps w:val="0"/>
          <w:color w:val="000000"/>
          <w:spacing w:val="0"/>
          <w:sz w:val="19"/>
          <w:szCs w:val="19"/>
          <w:bdr w:val="none" w:color="auto" w:sz="0" w:space="0"/>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bdr w:val="none" w:color="auto" w:sz="0" w:space="0"/>
          <w:shd w:val="clear" w:fill="FEFEF2"/>
        </w:rPr>
      </w:pPr>
      <w:r>
        <w:rPr>
          <w:i w:val="0"/>
          <w:caps w:val="0"/>
          <w:color w:val="000000"/>
          <w:spacing w:val="0"/>
          <w:sz w:val="19"/>
          <w:szCs w:val="19"/>
          <w:bdr w:val="none" w:color="auto" w:sz="0" w:space="0"/>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bdr w:val="none" w:color="auto" w:sz="0" w:space="0"/>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bdr w:val="none" w:color="auto" w:sz="0" w:space="0"/>
          <w:shd w:val="clear" w:fill="FEFEF2"/>
        </w:rPr>
      </w:pPr>
      <w:r>
        <w:rPr>
          <w:i w:val="0"/>
          <w:caps w:val="0"/>
          <w:color w:val="000000"/>
          <w:spacing w:val="0"/>
          <w:sz w:val="19"/>
          <w:szCs w:val="19"/>
          <w:bdr w:val="none" w:color="auto" w:sz="0" w:space="0"/>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r>
        <w:rPr>
          <w:i w:val="0"/>
          <w:caps w:val="0"/>
          <w:color w:val="000000"/>
          <w:spacing w:val="0"/>
          <w:sz w:val="19"/>
          <w:szCs w:val="19"/>
          <w:bdr w:val="none" w:color="auto" w:sz="0" w:space="0"/>
          <w:shd w:val="clear" w:fill="FEFEF2"/>
        </w:rPr>
        <w:t>Content-Disposition: form-data; name=</w:t>
      </w:r>
      <w:r>
        <w:rPr>
          <w:i w:val="0"/>
          <w:caps w:val="0"/>
          <w:color w:val="A31515"/>
          <w:spacing w:val="0"/>
          <w:sz w:val="19"/>
          <w:szCs w:val="19"/>
          <w:bdr w:val="none" w:color="auto" w:sz="0" w:space="0"/>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r>
        <w:rPr>
          <w:i w:val="0"/>
          <w:caps w:val="0"/>
          <w:color w:val="A31515"/>
          <w:spacing w:val="0"/>
          <w:sz w:val="19"/>
          <w:szCs w:val="19"/>
          <w:bdr w:val="none" w:color="auto" w:sz="0" w:space="0"/>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r>
        <w:rPr>
          <w:i w:val="0"/>
          <w:caps w:val="0"/>
          <w:color w:val="A31515"/>
          <w:spacing w:val="0"/>
          <w:sz w:val="19"/>
          <w:szCs w:val="19"/>
          <w:bdr w:val="none" w:color="auto" w:sz="0" w:space="0"/>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r>
        <w:rPr>
          <w:i w:val="0"/>
          <w:caps w:val="0"/>
          <w:color w:val="A31515"/>
          <w:spacing w:val="0"/>
          <w:sz w:val="19"/>
          <w:szCs w:val="19"/>
          <w:bdr w:val="none" w:color="auto" w:sz="0" w:space="0"/>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r>
        <w:rPr>
          <w:i w:val="0"/>
          <w:caps w:val="0"/>
          <w:color w:val="A31515"/>
          <w:spacing w:val="0"/>
          <w:sz w:val="19"/>
          <w:szCs w:val="19"/>
          <w:bdr w:val="none" w:color="auto" w:sz="0" w:space="0"/>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bdr w:val="none" w:color="auto" w:sz="0" w:space="0"/>
          <w:shd w:val="clear" w:fill="FEFEF2"/>
        </w:rPr>
      </w:pPr>
      <w:r>
        <w:rPr>
          <w:i w:val="0"/>
          <w:caps w:val="0"/>
          <w:color w:val="A31515"/>
          <w:spacing w:val="0"/>
          <w:sz w:val="19"/>
          <w:szCs w:val="19"/>
          <w:bdr w:val="none" w:color="auto" w:sz="0" w:space="0"/>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bdr w:val="none" w:color="auto" w:sz="0" w:space="0"/>
          <w:shd w:val="clear" w:fill="FEFEF2"/>
        </w:rPr>
        <w:t>------WebKitFormBoundaryrGKCBY7qhFd3TrwA--</w:t>
      </w:r>
    </w:p>
    <w:p>
      <w:pPr>
        <w:numPr>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numId w:val="0"/>
        </w:numPr>
        <w:ind w:leftChars="0" w:firstLine="420" w:firstLineChars="0"/>
        <w:rPr>
          <w:rFonts w:hint="default"/>
          <w:lang w:val="en-US" w:eastAsia="zh-CN"/>
        </w:rPr>
      </w:pPr>
      <w:r>
        <w:rPr>
          <w:rFonts w:hint="default"/>
          <w:lang w:val="en-US" w:eastAsia="zh-CN"/>
        </w:rPr>
        <w:t>客户端调用复杂</w:t>
      </w:r>
    </w:p>
    <w:p>
      <w:pPr>
        <w:numPr>
          <w:numId w:val="0"/>
        </w:numPr>
        <w:ind w:leftChars="0" w:firstLine="420" w:firstLineChars="0"/>
        <w:rPr>
          <w:rFonts w:hint="default"/>
          <w:lang w:val="en-US" w:eastAsia="zh-CN"/>
        </w:rPr>
      </w:pPr>
    </w:p>
    <w:p>
      <w:pPr>
        <w:numPr>
          <w:numId w:val="0"/>
        </w:numPr>
        <w:ind w:leftChars="0"/>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r>
        <w:rPr>
          <w:rFonts w:hint="eastAsia"/>
          <w:lang w:val="en-US" w:eastAsia="zh-CN"/>
        </w:rPr>
        <w:t>11.7 参考链接</w:t>
      </w:r>
    </w:p>
    <w:p>
      <w:pPr>
        <w:numPr>
          <w:ilvl w:val="0"/>
          <w:numId w:val="15"/>
        </w:numPr>
        <w:rPr>
          <w:rFonts w:hint="eastAsia"/>
          <w:lang w:val="en-US" w:eastAsia="zh-CN"/>
        </w:rPr>
      </w:pPr>
      <w:r>
        <w:rPr>
          <w:rFonts w:hint="eastAsia"/>
          <w:lang w:val="en-US" w:eastAsia="zh-CN"/>
        </w:rPr>
        <w:t>一次完整的HTTP请求过程</w:t>
      </w:r>
    </w:p>
    <w:p>
      <w:pPr>
        <w:numPr>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numId w:val="0"/>
        </w:numPr>
        <w:rPr>
          <w:rFonts w:hint="default"/>
          <w:lang w:val="en-US" w:eastAsia="zh-CN"/>
        </w:rPr>
      </w:pPr>
    </w:p>
    <w:p>
      <w:pPr>
        <w:pStyle w:val="2"/>
        <w:numPr>
          <w:ilvl w:val="0"/>
          <w:numId w:val="0"/>
        </w:numPr>
        <w:bidi w:val="0"/>
        <w:ind w:leftChars="0"/>
        <w:rPr>
          <w:rFonts w:hint="default"/>
          <w:lang w:val="en-US" w:eastAsia="zh-CN"/>
        </w:rPr>
      </w:pPr>
      <w:bookmarkStart w:id="68" w:name="_Toc16443"/>
      <w:r>
        <w:rPr>
          <w:rFonts w:hint="eastAsia"/>
          <w:lang w:val="en-US" w:eastAsia="zh-CN"/>
        </w:rPr>
        <w:t>三．</w:t>
      </w:r>
      <w:bookmarkEnd w:id="68"/>
      <w:r>
        <w:rPr>
          <w:rFonts w:hint="eastAsia"/>
          <w:lang w:val="en-US" w:eastAsia="zh-CN"/>
        </w:rPr>
        <w:t>音视频库使用说明</w:t>
      </w:r>
    </w:p>
    <w:p>
      <w:pPr>
        <w:pStyle w:val="3"/>
        <w:bidi w:val="0"/>
        <w:rPr>
          <w:rFonts w:hint="eastAsia"/>
          <w:lang w:val="en-US" w:eastAsia="zh-CN"/>
        </w:rPr>
      </w:pPr>
      <w:bookmarkStart w:id="69" w:name="_Toc15088"/>
      <w:r>
        <w:rPr>
          <w:rFonts w:hint="eastAsia"/>
          <w:lang w:val="en-US" w:eastAsia="zh-CN"/>
        </w:rPr>
        <w:t>1.FFMPEG</w:t>
      </w:r>
      <w:bookmarkEnd w:id="69"/>
    </w:p>
    <w:p>
      <w:pPr>
        <w:pStyle w:val="4"/>
        <w:bidi w:val="0"/>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r>
        <w:rPr>
          <w:rFonts w:hint="eastAsia"/>
          <w:lang w:val="en-US" w:eastAsia="zh-CN"/>
        </w:rPr>
        <w:t>Live555</w:t>
      </w:r>
    </w:p>
    <w:p>
      <w:pPr>
        <w:pStyle w:val="4"/>
        <w:numPr>
          <w:ilvl w:val="1"/>
          <w:numId w:val="11"/>
        </w:numPr>
        <w:bidi w:val="0"/>
        <w:rPr>
          <w:rFonts w:hint="eastAsia"/>
          <w:lang w:val="en-US" w:eastAsia="zh-CN"/>
        </w:rPr>
      </w:pPr>
      <w:r>
        <w:rPr>
          <w:rFonts w:hint="eastAsia"/>
          <w:lang w:val="en-US" w:eastAsia="zh-CN"/>
        </w:rPr>
        <w:t xml:space="preserve">分析live555客户端解析play等命令流程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r>
        <w:rPr>
          <w:rFonts w:hint="eastAsia"/>
          <w:lang w:val="en-US" w:eastAsia="zh-CN"/>
        </w:rPr>
        <w:t>2.2 rtsp时间戳计算方法</w:t>
      </w:r>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Courier New">
    <w:panose1 w:val="02070309020205020404"/>
    <w:charset w:val="00"/>
    <w:family w:val="auto"/>
    <w:pitch w:val="default"/>
    <w:sig w:usb0="E0002E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A9B59788"/>
    <w:multiLevelType w:val="singleLevel"/>
    <w:tmpl w:val="A9B59788"/>
    <w:lvl w:ilvl="0" w:tentative="0">
      <w:start w:val="1"/>
      <w:numFmt w:val="decimal"/>
      <w:lvlText w:val="%1."/>
      <w:lvlJc w:val="left"/>
      <w:pPr>
        <w:tabs>
          <w:tab w:val="left" w:pos="312"/>
        </w:tabs>
      </w:pPr>
    </w:lvl>
  </w:abstractNum>
  <w:abstractNum w:abstractNumId="4">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B84D4966"/>
    <w:multiLevelType w:val="singleLevel"/>
    <w:tmpl w:val="B84D4966"/>
    <w:lvl w:ilvl="0" w:tentative="0">
      <w:start w:val="1"/>
      <w:numFmt w:val="chineseCounting"/>
      <w:suff w:val="space"/>
      <w:lvlText w:val="%1."/>
      <w:lvlJc w:val="left"/>
      <w:rPr>
        <w:rFonts w:hint="eastAsia"/>
      </w:rPr>
    </w:lvl>
  </w:abstractNum>
  <w:abstractNum w:abstractNumId="6">
    <w:nsid w:val="CF9C1F21"/>
    <w:multiLevelType w:val="singleLevel"/>
    <w:tmpl w:val="CF9C1F21"/>
    <w:lvl w:ilvl="0" w:tentative="0">
      <w:start w:val="2"/>
      <w:numFmt w:val="decimal"/>
      <w:suff w:val="space"/>
      <w:lvlText w:val="%1."/>
      <w:lvlJc w:val="left"/>
    </w:lvl>
  </w:abstractNum>
  <w:abstractNum w:abstractNumId="7">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56AC85A9"/>
    <w:multiLevelType w:val="singleLevel"/>
    <w:tmpl w:val="56AC85A9"/>
    <w:lvl w:ilvl="0" w:tentative="0">
      <w:start w:val="2"/>
      <w:numFmt w:val="decimal"/>
      <w:suff w:val="nothing"/>
      <w:lvlText w:val="%1）"/>
      <w:lvlJc w:val="left"/>
    </w:lvl>
  </w:abstractNum>
  <w:abstractNum w:abstractNumId="11">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630A6B61"/>
    <w:multiLevelType w:val="singleLevel"/>
    <w:tmpl w:val="630A6B61"/>
    <w:lvl w:ilvl="0" w:tentative="0">
      <w:start w:val="1"/>
      <w:numFmt w:val="chineseCounting"/>
      <w:suff w:val="nothing"/>
      <w:lvlText w:val="%1．"/>
      <w:lvlJc w:val="left"/>
      <w:rPr>
        <w:rFonts w:hint="eastAsia"/>
      </w:rPr>
    </w:lvl>
  </w:abstractNum>
  <w:abstractNum w:abstractNumId="13">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731D8D68"/>
    <w:multiLevelType w:val="singleLevel"/>
    <w:tmpl w:val="731D8D68"/>
    <w:lvl w:ilvl="0" w:tentative="0">
      <w:start w:val="3"/>
      <w:numFmt w:val="decimal"/>
      <w:suff w:val="space"/>
      <w:lvlText w:val="(%1)"/>
      <w:lvlJc w:val="left"/>
    </w:lvl>
  </w:abstractNum>
  <w:num w:numId="1">
    <w:abstractNumId w:val="12"/>
  </w:num>
  <w:num w:numId="2">
    <w:abstractNumId w:val="4"/>
  </w:num>
  <w:num w:numId="3">
    <w:abstractNumId w:val="10"/>
  </w:num>
  <w:num w:numId="4">
    <w:abstractNumId w:val="6"/>
  </w:num>
  <w:num w:numId="5">
    <w:abstractNumId w:val="13"/>
  </w:num>
  <w:num w:numId="6">
    <w:abstractNumId w:val="14"/>
  </w:num>
  <w:num w:numId="7">
    <w:abstractNumId w:val="1"/>
  </w:num>
  <w:num w:numId="8">
    <w:abstractNumId w:val="5"/>
  </w:num>
  <w:num w:numId="9">
    <w:abstractNumId w:val="11"/>
  </w:num>
  <w:num w:numId="10">
    <w:abstractNumId w:val="3"/>
  </w:num>
  <w:num w:numId="11">
    <w:abstractNumId w:val="0"/>
  </w:num>
  <w:num w:numId="12">
    <w:abstractNumId w:val="9"/>
  </w:num>
  <w:num w:numId="13">
    <w:abstractNumId w:val="7"/>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522736"/>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E74258"/>
    <w:rsid w:val="06192268"/>
    <w:rsid w:val="06426338"/>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4E1912"/>
    <w:rsid w:val="0A531A60"/>
    <w:rsid w:val="0A6C3227"/>
    <w:rsid w:val="0AC54CBB"/>
    <w:rsid w:val="0AD0488C"/>
    <w:rsid w:val="0AD3509E"/>
    <w:rsid w:val="0AD54149"/>
    <w:rsid w:val="0AD66F3B"/>
    <w:rsid w:val="0B937217"/>
    <w:rsid w:val="0BB833ED"/>
    <w:rsid w:val="0BE44D96"/>
    <w:rsid w:val="0BEC74E0"/>
    <w:rsid w:val="0C424DAD"/>
    <w:rsid w:val="0C580ABD"/>
    <w:rsid w:val="0C6E15BD"/>
    <w:rsid w:val="0C8D34FB"/>
    <w:rsid w:val="0CA05197"/>
    <w:rsid w:val="0CBD41F8"/>
    <w:rsid w:val="0CCB48A3"/>
    <w:rsid w:val="0CEC791B"/>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1E331F2"/>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7291E"/>
    <w:rsid w:val="16323E18"/>
    <w:rsid w:val="1641184D"/>
    <w:rsid w:val="164E2F74"/>
    <w:rsid w:val="167409BD"/>
    <w:rsid w:val="168371CE"/>
    <w:rsid w:val="16D42D7D"/>
    <w:rsid w:val="170B0ABA"/>
    <w:rsid w:val="17100AE4"/>
    <w:rsid w:val="1737405E"/>
    <w:rsid w:val="17777F05"/>
    <w:rsid w:val="177956E4"/>
    <w:rsid w:val="179E6F57"/>
    <w:rsid w:val="17A65F8A"/>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E4651A"/>
    <w:rsid w:val="193A55E6"/>
    <w:rsid w:val="19521D44"/>
    <w:rsid w:val="19720FD3"/>
    <w:rsid w:val="19E94A6F"/>
    <w:rsid w:val="1A0D295E"/>
    <w:rsid w:val="1A1A0F06"/>
    <w:rsid w:val="1A327FAA"/>
    <w:rsid w:val="1A4558E0"/>
    <w:rsid w:val="1A732228"/>
    <w:rsid w:val="1A7F1B2F"/>
    <w:rsid w:val="1A916B5B"/>
    <w:rsid w:val="1AC32835"/>
    <w:rsid w:val="1AD72335"/>
    <w:rsid w:val="1AE62D64"/>
    <w:rsid w:val="1B006715"/>
    <w:rsid w:val="1B1C337B"/>
    <w:rsid w:val="1B2F5C58"/>
    <w:rsid w:val="1B5F5B7A"/>
    <w:rsid w:val="1B661451"/>
    <w:rsid w:val="1BA75C39"/>
    <w:rsid w:val="1BCF40C6"/>
    <w:rsid w:val="1C3E7CAC"/>
    <w:rsid w:val="1C43355D"/>
    <w:rsid w:val="1C4F1D42"/>
    <w:rsid w:val="1C605060"/>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0B6C8C"/>
    <w:rsid w:val="1E0F14AD"/>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AC7C7B"/>
    <w:rsid w:val="1FB253D3"/>
    <w:rsid w:val="1FCD0266"/>
    <w:rsid w:val="1FEC5187"/>
    <w:rsid w:val="20180CB2"/>
    <w:rsid w:val="202763FE"/>
    <w:rsid w:val="204F4816"/>
    <w:rsid w:val="206E22E5"/>
    <w:rsid w:val="206F0336"/>
    <w:rsid w:val="20960E5C"/>
    <w:rsid w:val="20992297"/>
    <w:rsid w:val="20B123A6"/>
    <w:rsid w:val="20CB52CB"/>
    <w:rsid w:val="20F944E4"/>
    <w:rsid w:val="20FD1369"/>
    <w:rsid w:val="219D7A7C"/>
    <w:rsid w:val="22434A13"/>
    <w:rsid w:val="226755F3"/>
    <w:rsid w:val="22917EF5"/>
    <w:rsid w:val="2298721D"/>
    <w:rsid w:val="22CB1BBA"/>
    <w:rsid w:val="22D109B7"/>
    <w:rsid w:val="22EB43AE"/>
    <w:rsid w:val="22F577D2"/>
    <w:rsid w:val="232C047D"/>
    <w:rsid w:val="23596B0D"/>
    <w:rsid w:val="23725894"/>
    <w:rsid w:val="2386255B"/>
    <w:rsid w:val="23884B57"/>
    <w:rsid w:val="238A65A8"/>
    <w:rsid w:val="23B80028"/>
    <w:rsid w:val="23D10B0B"/>
    <w:rsid w:val="23EC2C85"/>
    <w:rsid w:val="23FF2129"/>
    <w:rsid w:val="242D2D7B"/>
    <w:rsid w:val="248B75BA"/>
    <w:rsid w:val="249C41D2"/>
    <w:rsid w:val="24DC653F"/>
    <w:rsid w:val="24DE3D35"/>
    <w:rsid w:val="252412CC"/>
    <w:rsid w:val="252D3136"/>
    <w:rsid w:val="25434064"/>
    <w:rsid w:val="25890369"/>
    <w:rsid w:val="258B2786"/>
    <w:rsid w:val="259B69A3"/>
    <w:rsid w:val="25AD6D54"/>
    <w:rsid w:val="25D954BB"/>
    <w:rsid w:val="25E334E4"/>
    <w:rsid w:val="25F21E7C"/>
    <w:rsid w:val="26281E02"/>
    <w:rsid w:val="265B7D3F"/>
    <w:rsid w:val="266D74B5"/>
    <w:rsid w:val="267F0B58"/>
    <w:rsid w:val="26A74AE3"/>
    <w:rsid w:val="26B81AD0"/>
    <w:rsid w:val="26CB5072"/>
    <w:rsid w:val="26E75C7F"/>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4037F4B"/>
    <w:rsid w:val="3418387C"/>
    <w:rsid w:val="341B7392"/>
    <w:rsid w:val="342A514D"/>
    <w:rsid w:val="344C0AF1"/>
    <w:rsid w:val="34852466"/>
    <w:rsid w:val="34941762"/>
    <w:rsid w:val="34B205D1"/>
    <w:rsid w:val="34B76AC0"/>
    <w:rsid w:val="34C21FDB"/>
    <w:rsid w:val="34CA47F1"/>
    <w:rsid w:val="34D74790"/>
    <w:rsid w:val="34F14AB8"/>
    <w:rsid w:val="34FC7397"/>
    <w:rsid w:val="352762EF"/>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1828E0"/>
    <w:rsid w:val="387877DA"/>
    <w:rsid w:val="389E4DF7"/>
    <w:rsid w:val="38FC4482"/>
    <w:rsid w:val="3900504F"/>
    <w:rsid w:val="391753D8"/>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2C578D"/>
    <w:rsid w:val="3D57028B"/>
    <w:rsid w:val="3D661F83"/>
    <w:rsid w:val="3D6C11E3"/>
    <w:rsid w:val="3D900F20"/>
    <w:rsid w:val="3D9570A9"/>
    <w:rsid w:val="3D9E7CE8"/>
    <w:rsid w:val="3D9F3511"/>
    <w:rsid w:val="3DD322B1"/>
    <w:rsid w:val="3DE3213B"/>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3F680EC2"/>
    <w:rsid w:val="3F832187"/>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6083C6E"/>
    <w:rsid w:val="460F412F"/>
    <w:rsid w:val="46517E31"/>
    <w:rsid w:val="466941DA"/>
    <w:rsid w:val="46835048"/>
    <w:rsid w:val="468B07E1"/>
    <w:rsid w:val="46A66982"/>
    <w:rsid w:val="46BD0E05"/>
    <w:rsid w:val="46C90136"/>
    <w:rsid w:val="46EC23DD"/>
    <w:rsid w:val="47083177"/>
    <w:rsid w:val="473D2524"/>
    <w:rsid w:val="473E03B8"/>
    <w:rsid w:val="47AA186F"/>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D2487"/>
    <w:rsid w:val="49C307DD"/>
    <w:rsid w:val="49DA5523"/>
    <w:rsid w:val="49F50839"/>
    <w:rsid w:val="4A3F46C0"/>
    <w:rsid w:val="4A466BAB"/>
    <w:rsid w:val="4A5C75FC"/>
    <w:rsid w:val="4A766466"/>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9C5C4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CE70BA"/>
    <w:rsid w:val="4EF510A0"/>
    <w:rsid w:val="4F974B6F"/>
    <w:rsid w:val="4FBD0E79"/>
    <w:rsid w:val="4FC161EA"/>
    <w:rsid w:val="4FCA3FC5"/>
    <w:rsid w:val="4FEE4CDE"/>
    <w:rsid w:val="4FF84B28"/>
    <w:rsid w:val="4FFF4199"/>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1657EA"/>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6A04E1"/>
    <w:rsid w:val="57B04C4E"/>
    <w:rsid w:val="57BD111D"/>
    <w:rsid w:val="57CE5226"/>
    <w:rsid w:val="58154B48"/>
    <w:rsid w:val="58306DD1"/>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0839FB"/>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400B11"/>
    <w:rsid w:val="636113E3"/>
    <w:rsid w:val="6373622D"/>
    <w:rsid w:val="638B2317"/>
    <w:rsid w:val="63E76BF5"/>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52386"/>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E5AB8"/>
    <w:rsid w:val="69632370"/>
    <w:rsid w:val="69634703"/>
    <w:rsid w:val="696E5677"/>
    <w:rsid w:val="697F3619"/>
    <w:rsid w:val="698A2CF4"/>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69752D"/>
    <w:rsid w:val="6C02790D"/>
    <w:rsid w:val="6C055F47"/>
    <w:rsid w:val="6C475D9B"/>
    <w:rsid w:val="6C9661C4"/>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7501A"/>
    <w:rsid w:val="6E8F621A"/>
    <w:rsid w:val="6EF551C1"/>
    <w:rsid w:val="6F662D7D"/>
    <w:rsid w:val="6F8D08FF"/>
    <w:rsid w:val="6F99183B"/>
    <w:rsid w:val="6FA12ED5"/>
    <w:rsid w:val="6FDF4071"/>
    <w:rsid w:val="70525E22"/>
    <w:rsid w:val="706C1DDE"/>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77845"/>
    <w:rsid w:val="7A8C6845"/>
    <w:rsid w:val="7A9322A8"/>
    <w:rsid w:val="7AB769FD"/>
    <w:rsid w:val="7AC63A27"/>
    <w:rsid w:val="7AEF3537"/>
    <w:rsid w:val="7AF15636"/>
    <w:rsid w:val="7AF402E9"/>
    <w:rsid w:val="7B2F2973"/>
    <w:rsid w:val="7B9661AF"/>
    <w:rsid w:val="7BA011FF"/>
    <w:rsid w:val="7BEA792B"/>
    <w:rsid w:val="7BEB501F"/>
    <w:rsid w:val="7C161F42"/>
    <w:rsid w:val="7C4519C9"/>
    <w:rsid w:val="7C892673"/>
    <w:rsid w:val="7C9C2C40"/>
    <w:rsid w:val="7CFD50B3"/>
    <w:rsid w:val="7D042F11"/>
    <w:rsid w:val="7D0D6719"/>
    <w:rsid w:val="7D1A2483"/>
    <w:rsid w:val="7D223E82"/>
    <w:rsid w:val="7D3C522B"/>
    <w:rsid w:val="7D8059EF"/>
    <w:rsid w:val="7D8B7E5F"/>
    <w:rsid w:val="7DBF20F5"/>
    <w:rsid w:val="7DD04D11"/>
    <w:rsid w:val="7DF03F99"/>
    <w:rsid w:val="7E133B3C"/>
    <w:rsid w:val="7E53393F"/>
    <w:rsid w:val="7E5D28DC"/>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uiPriority w:val="0"/>
    <w:rPr>
      <w:rFonts w:ascii="黑体" w:hAnsi="宋体" w:eastAsia="黑体" w:cs="黑体"/>
      <w:color w:val="000000"/>
      <w:sz w:val="24"/>
      <w:szCs w:val="24"/>
    </w:rPr>
  </w:style>
  <w:style w:type="character" w:customStyle="1" w:styleId="21">
    <w:name w:val="fontstyle21"/>
    <w:basedOn w:val="14"/>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2019-10-10T03:42:11Z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y fmtid="{D5CDD505-2E9C-101B-9397-08002B2CF9AE}" pid="3" name="KSORubyTemplateID" linkTarget="0">
    <vt:lpwstr>6</vt:lpwstr>
  </property>
</Properties>
</file>